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BA3" w:rsidRDefault="00A932D8" w:rsidP="00C04BA3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222222"/>
          <w:sz w:val="28"/>
          <w:szCs w:val="28"/>
        </w:rPr>
      </w:pPr>
      <w:r>
        <w:rPr>
          <w:color w:val="222222"/>
        </w:rPr>
        <w:t xml:space="preserve"> </w:t>
      </w:r>
      <w:r w:rsidR="00C04BA3">
        <w:rPr>
          <w:color w:val="222222"/>
          <w:sz w:val="28"/>
          <w:szCs w:val="28"/>
        </w:rPr>
        <w:t>В рамках</w:t>
      </w:r>
      <w:r w:rsidRPr="00A932D8">
        <w:rPr>
          <w:color w:val="222222"/>
          <w:sz w:val="28"/>
          <w:szCs w:val="28"/>
        </w:rPr>
        <w:t xml:space="preserve"> </w:t>
      </w:r>
      <w:r w:rsidR="00C04BA3">
        <w:rPr>
          <w:color w:val="222222"/>
          <w:sz w:val="28"/>
          <w:szCs w:val="28"/>
        </w:rPr>
        <w:t xml:space="preserve">проведения </w:t>
      </w:r>
      <w:r w:rsidRPr="00A932D8">
        <w:rPr>
          <w:color w:val="222222"/>
          <w:sz w:val="28"/>
          <w:szCs w:val="28"/>
        </w:rPr>
        <w:t xml:space="preserve">акции «Весенняя неделя добра»   специалистами ГАУСО </w:t>
      </w:r>
      <w:r w:rsidR="00C04BA3">
        <w:rPr>
          <w:color w:val="222222"/>
          <w:sz w:val="28"/>
          <w:szCs w:val="28"/>
        </w:rPr>
        <w:t>«</w:t>
      </w:r>
      <w:r w:rsidRPr="00A932D8">
        <w:rPr>
          <w:color w:val="222222"/>
          <w:sz w:val="28"/>
          <w:szCs w:val="28"/>
        </w:rPr>
        <w:t>КЦСОН «Шафкатъ»</w:t>
      </w:r>
      <w:r w:rsidR="00C04BA3">
        <w:rPr>
          <w:color w:val="222222"/>
          <w:sz w:val="28"/>
          <w:szCs w:val="28"/>
        </w:rPr>
        <w:t xml:space="preserve"> МТЗ и СЗ РТ</w:t>
      </w:r>
      <w:r>
        <w:rPr>
          <w:color w:val="222222"/>
          <w:sz w:val="28"/>
          <w:szCs w:val="28"/>
        </w:rPr>
        <w:t xml:space="preserve"> </w:t>
      </w:r>
      <w:r w:rsidRPr="00A932D8">
        <w:rPr>
          <w:color w:val="222222"/>
          <w:sz w:val="28"/>
          <w:szCs w:val="28"/>
        </w:rPr>
        <w:t>в Тукаевском муниципальном районе</w:t>
      </w:r>
      <w:r w:rsidR="00C04BA3">
        <w:rPr>
          <w:color w:val="222222"/>
          <w:sz w:val="28"/>
          <w:szCs w:val="28"/>
        </w:rPr>
        <w:t>»</w:t>
      </w:r>
      <w:r w:rsidRPr="00A932D8">
        <w:rPr>
          <w:color w:val="222222"/>
          <w:sz w:val="28"/>
          <w:szCs w:val="28"/>
        </w:rPr>
        <w:t xml:space="preserve"> </w:t>
      </w:r>
      <w:r w:rsidR="00C04BA3">
        <w:rPr>
          <w:color w:val="222222"/>
          <w:sz w:val="28"/>
          <w:szCs w:val="28"/>
        </w:rPr>
        <w:t>организован</w:t>
      </w:r>
      <w:r w:rsidRPr="00A932D8">
        <w:rPr>
          <w:color w:val="222222"/>
          <w:sz w:val="28"/>
          <w:szCs w:val="28"/>
        </w:rPr>
        <w:t xml:space="preserve"> выпуск стенгазеты «</w:t>
      </w:r>
      <w:hyperlink r:id="rId4" w:tooltip="Уголок добра" w:history="1">
        <w:r w:rsidRPr="00A932D8">
          <w:rPr>
            <w:rStyle w:val="a4"/>
            <w:color w:val="auto"/>
            <w:sz w:val="28"/>
            <w:szCs w:val="28"/>
            <w:u w:val="none"/>
          </w:rPr>
          <w:t>Уголок добра</w:t>
        </w:r>
      </w:hyperlink>
      <w:r w:rsidRPr="00A932D8">
        <w:rPr>
          <w:color w:val="222222"/>
          <w:sz w:val="28"/>
          <w:szCs w:val="28"/>
        </w:rPr>
        <w:t xml:space="preserve">» </w:t>
      </w:r>
      <w:r w:rsidR="00C04BA3">
        <w:rPr>
          <w:color w:val="222222"/>
          <w:sz w:val="28"/>
          <w:szCs w:val="28"/>
        </w:rPr>
        <w:t>с описанием историй добрых дел</w:t>
      </w:r>
      <w:r w:rsidRPr="00A932D8">
        <w:rPr>
          <w:color w:val="222222"/>
          <w:sz w:val="28"/>
          <w:szCs w:val="28"/>
        </w:rPr>
        <w:t>, проделанных за неделю.</w:t>
      </w:r>
      <w:r w:rsidR="00C04BA3">
        <w:rPr>
          <w:color w:val="222222"/>
          <w:sz w:val="28"/>
          <w:szCs w:val="28"/>
        </w:rPr>
        <w:t xml:space="preserve"> </w:t>
      </w:r>
    </w:p>
    <w:p w:rsidR="00A932D8" w:rsidRPr="00A932D8" w:rsidRDefault="00A932D8" w:rsidP="00C04BA3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222222"/>
          <w:sz w:val="28"/>
          <w:szCs w:val="28"/>
        </w:rPr>
      </w:pPr>
      <w:r w:rsidRPr="00A932D8">
        <w:rPr>
          <w:color w:val="222222"/>
          <w:sz w:val="28"/>
          <w:szCs w:val="28"/>
        </w:rPr>
        <w:t>Содержание стенгазеты – это подборка фотографий с запланированных  мероприятий и акций.</w:t>
      </w:r>
      <w:r w:rsidR="00C04BA3">
        <w:rPr>
          <w:color w:val="222222"/>
          <w:sz w:val="28"/>
          <w:szCs w:val="28"/>
        </w:rPr>
        <w:t xml:space="preserve"> Сре</w:t>
      </w:r>
      <w:r w:rsidRPr="00A932D8">
        <w:rPr>
          <w:color w:val="222222"/>
          <w:sz w:val="28"/>
          <w:szCs w:val="28"/>
        </w:rPr>
        <w:t xml:space="preserve">ди наиболее популярных </w:t>
      </w:r>
      <w:r w:rsidR="00C04BA3">
        <w:rPr>
          <w:color w:val="222222"/>
          <w:sz w:val="28"/>
          <w:szCs w:val="28"/>
        </w:rPr>
        <w:t>-</w:t>
      </w:r>
      <w:r w:rsidRPr="00A932D8">
        <w:rPr>
          <w:color w:val="222222"/>
          <w:sz w:val="28"/>
          <w:szCs w:val="28"/>
        </w:rPr>
        <w:t xml:space="preserve"> оказание  помощи пожилым и одиноким </w:t>
      </w:r>
      <w:r w:rsidR="00C04BA3">
        <w:rPr>
          <w:color w:val="222222"/>
          <w:sz w:val="28"/>
          <w:szCs w:val="28"/>
        </w:rPr>
        <w:t xml:space="preserve">гражданам, </w:t>
      </w:r>
      <w:r w:rsidRPr="00A932D8">
        <w:rPr>
          <w:color w:val="222222"/>
          <w:sz w:val="28"/>
          <w:szCs w:val="28"/>
        </w:rPr>
        <w:t xml:space="preserve">проведение </w:t>
      </w:r>
      <w:r>
        <w:rPr>
          <w:color w:val="222222"/>
          <w:sz w:val="28"/>
          <w:szCs w:val="28"/>
        </w:rPr>
        <w:t>добровольческой  акции «Урок вежливости»</w:t>
      </w:r>
      <w:r w:rsidRPr="00A932D8">
        <w:rPr>
          <w:color w:val="222222"/>
          <w:sz w:val="28"/>
          <w:szCs w:val="28"/>
        </w:rPr>
        <w:t xml:space="preserve">, </w:t>
      </w:r>
      <w:r w:rsidR="00C04BA3">
        <w:rPr>
          <w:color w:val="222222"/>
          <w:sz w:val="28"/>
          <w:szCs w:val="28"/>
        </w:rPr>
        <w:t xml:space="preserve">а также </w:t>
      </w:r>
      <w:r w:rsidRPr="00A932D8">
        <w:rPr>
          <w:color w:val="222222"/>
          <w:sz w:val="28"/>
          <w:szCs w:val="28"/>
        </w:rPr>
        <w:t>мероприяти</w:t>
      </w:r>
      <w:r w:rsidR="00C04BA3">
        <w:rPr>
          <w:color w:val="222222"/>
          <w:sz w:val="28"/>
          <w:szCs w:val="28"/>
        </w:rPr>
        <w:t>я</w:t>
      </w:r>
      <w:r w:rsidRPr="00A932D8">
        <w:rPr>
          <w:color w:val="222222"/>
          <w:sz w:val="28"/>
          <w:szCs w:val="28"/>
        </w:rPr>
        <w:t>, направленны</w:t>
      </w:r>
      <w:r w:rsidR="00C04BA3">
        <w:rPr>
          <w:color w:val="222222"/>
          <w:sz w:val="28"/>
          <w:szCs w:val="28"/>
        </w:rPr>
        <w:t>е</w:t>
      </w:r>
      <w:r w:rsidRPr="00A932D8">
        <w:rPr>
          <w:color w:val="222222"/>
          <w:sz w:val="28"/>
          <w:szCs w:val="28"/>
        </w:rPr>
        <w:t xml:space="preserve"> на профилактику здорового образа жизни; </w:t>
      </w:r>
      <w:r w:rsidR="00C04BA3">
        <w:rPr>
          <w:color w:val="222222"/>
          <w:sz w:val="28"/>
          <w:szCs w:val="28"/>
        </w:rPr>
        <w:t xml:space="preserve">организация и проведением экологических </w:t>
      </w:r>
      <w:r w:rsidRPr="00A932D8">
        <w:rPr>
          <w:color w:val="222222"/>
          <w:sz w:val="28"/>
          <w:szCs w:val="28"/>
        </w:rPr>
        <w:t xml:space="preserve">субботников   по уборке территорий и благоустройству </w:t>
      </w:r>
      <w:r>
        <w:rPr>
          <w:color w:val="222222"/>
          <w:sz w:val="28"/>
          <w:szCs w:val="28"/>
        </w:rPr>
        <w:t>парков, освоение технологии «</w:t>
      </w:r>
      <w:proofErr w:type="spellStart"/>
      <w:r>
        <w:rPr>
          <w:color w:val="222222"/>
          <w:sz w:val="28"/>
          <w:szCs w:val="28"/>
        </w:rPr>
        <w:t>гарденотерапии</w:t>
      </w:r>
      <w:proofErr w:type="spellEnd"/>
      <w:r>
        <w:rPr>
          <w:color w:val="222222"/>
          <w:sz w:val="28"/>
          <w:szCs w:val="28"/>
        </w:rPr>
        <w:t>»</w:t>
      </w:r>
      <w:r w:rsidRPr="00A932D8">
        <w:rPr>
          <w:color w:val="222222"/>
          <w:sz w:val="28"/>
          <w:szCs w:val="28"/>
        </w:rPr>
        <w:t xml:space="preserve"> </w:t>
      </w:r>
      <w:r>
        <w:rPr>
          <w:color w:val="222222"/>
          <w:sz w:val="28"/>
          <w:szCs w:val="28"/>
        </w:rPr>
        <w:t>и др.</w:t>
      </w:r>
    </w:p>
    <w:p w:rsidR="004534A9" w:rsidRPr="00A932D8" w:rsidRDefault="004534A9" w:rsidP="00C04B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4534A9" w:rsidRPr="00A932D8" w:rsidSect="00A932D8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32D8"/>
    <w:rsid w:val="004534A9"/>
    <w:rsid w:val="00A932D8"/>
    <w:rsid w:val="00C04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932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azan.bezformata.ru/word/ugolok-dobra/666992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2016-04-25T12:11:00Z</dcterms:created>
  <dcterms:modified xsi:type="dcterms:W3CDTF">2016-04-25T12:24:00Z</dcterms:modified>
</cp:coreProperties>
</file>